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3933" w14:textId="77777777" w:rsidR="00B059A3" w:rsidRDefault="00B059A3" w:rsidP="00B059A3">
      <w:pPr>
        <w:pStyle w:val="Normlnweb"/>
      </w:pPr>
      <w:r>
        <w:t xml:space="preserve">Ve čtvrtek 14. 11. 2019 se v ZŠ Klausova konalo každoroční sportovní klání žáků 5. tříd. Jmenuje se Sportovní </w:t>
      </w:r>
      <w:r w:rsidRPr="00B059A3">
        <w:rPr>
          <w:b/>
        </w:rPr>
        <w:t>M.U.Z.O.R</w:t>
      </w:r>
      <w:r>
        <w:t>. a každý rok se ho účastní žáci několika základních škol. Letos se jednalo o ZŠ Klausova, ZŠ Chrášťany, ZŠ Tuchlovice a ZŠ Mohylová. V soutěži je připraveno pět disciplín, ve kterých se zúčastnění sportovci snaží dosáhnout co nejlepších výkonů, aby získali vítěznou trofej pro svou školu. V letošním roce se jednalo o trojskok, skákání přes švihadlo, sedy-lehy, hod medicinbalem a překážkovou dráhu.</w:t>
      </w:r>
    </w:p>
    <w:p w14:paraId="19A428F4" w14:textId="77777777" w:rsidR="00B059A3" w:rsidRDefault="00B059A3" w:rsidP="00B059A3">
      <w:pPr>
        <w:pStyle w:val="Normlnweb"/>
      </w:pPr>
      <w:r>
        <w:t xml:space="preserve">Jsme hrdí na naše žáky, kteří letos sportovali za ZŠ Mohylová, vydali ze sebe vše a vybojovali </w:t>
      </w:r>
      <w:r w:rsidRPr="00B059A3">
        <w:rPr>
          <w:b/>
        </w:rPr>
        <w:t>pohár za 1. místo</w:t>
      </w:r>
      <w:r>
        <w:t>! Všem sportovcům velice gratulujeme a děkujeme za skvělou reprezentaci školy.</w:t>
      </w:r>
    </w:p>
    <w:p w14:paraId="49C3E0CC" w14:textId="77777777" w:rsidR="00913CC6" w:rsidRDefault="00B059A3">
      <w:r>
        <w:rPr>
          <w:noProof/>
        </w:rPr>
        <w:drawing>
          <wp:inline distT="0" distB="0" distL="0" distR="0" wp14:anchorId="7A93C8E0" wp14:editId="128E2041">
            <wp:extent cx="2571750" cy="4493979"/>
            <wp:effectExtent l="0" t="0" r="0" b="1905"/>
            <wp:docPr id="2" name="obrázek 2" descr="https://skolyprahy13.cz/wp-content/uploads/2019/11/Screenshot_20191117-090604_Gallery-58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kolyprahy13.cz/wp-content/uploads/2019/11/Screenshot_20191117-090604_Gallery-586x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22" cy="452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bookmarkStart w:id="0" w:name="_GoBack"/>
      <w:bookmarkEnd w:id="0"/>
    </w:p>
    <w:sectPr w:rsidR="0091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A3"/>
    <w:rsid w:val="000315EA"/>
    <w:rsid w:val="00B059A3"/>
    <w:rsid w:val="00E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7404"/>
  <w15:chartTrackingRefBased/>
  <w15:docId w15:val="{BB09026B-F854-4103-806B-F619D114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1A731ED72EF4882B2DD7F60D455FC" ma:contentTypeVersion="10" ma:contentTypeDescription="Vytvoří nový dokument" ma:contentTypeScope="" ma:versionID="17893a23807a10c977a4fad242eddb6f">
  <xsd:schema xmlns:xsd="http://www.w3.org/2001/XMLSchema" xmlns:xs="http://www.w3.org/2001/XMLSchema" xmlns:p="http://schemas.microsoft.com/office/2006/metadata/properties" xmlns:ns3="306b50dc-fed4-4098-8339-8324223c9d3d" xmlns:ns4="09ee5f95-4c59-4363-9627-f27ebce1a0b7" targetNamespace="http://schemas.microsoft.com/office/2006/metadata/properties" ma:root="true" ma:fieldsID="e3ca715c2f0a77f7d2306f27e71445b8" ns3:_="" ns4:_="">
    <xsd:import namespace="306b50dc-fed4-4098-8339-8324223c9d3d"/>
    <xsd:import namespace="09ee5f95-4c59-4363-9627-f27ebce1a0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b50dc-fed4-4098-8339-8324223c9d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e5f95-4c59-4363-9627-f27ebce1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D8A75E-F8FC-4CAB-A552-FA7B3D78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b50dc-fed4-4098-8339-8324223c9d3d"/>
    <ds:schemaRef ds:uri="09ee5f95-4c59-4363-9627-f27ebce1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50B64-D97C-479E-B272-7DF755787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AD858-C8A1-4A12-93FC-EC1E1978ED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Stuchlá</dc:creator>
  <cp:keywords/>
  <dc:description/>
  <cp:lastModifiedBy>Klára Stuchlá</cp:lastModifiedBy>
  <cp:revision>1</cp:revision>
  <dcterms:created xsi:type="dcterms:W3CDTF">2019-11-19T10:17:00Z</dcterms:created>
  <dcterms:modified xsi:type="dcterms:W3CDTF">2019-11-19T10:19:00Z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0x010100AE11A731ED72EF4882B2DD7F60D455FC</vt:lpwstr>
  </property>
</Properties>
</file>