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64C22" w14:textId="77777777" w:rsidR="00CB3465" w:rsidRDefault="00CB3465" w:rsidP="00CB346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B3465">
        <w:rPr>
          <w:b/>
          <w:sz w:val="40"/>
          <w:szCs w:val="40"/>
        </w:rPr>
        <w:t>PROJEKTOVÝ DEN BADATELSTVÍ</w:t>
      </w:r>
    </w:p>
    <w:p w14:paraId="498380DA" w14:textId="77777777" w:rsidR="00CB3465" w:rsidRDefault="00EE087E" w:rsidP="00CB346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B3465">
        <w:rPr>
          <w:sz w:val="24"/>
          <w:szCs w:val="24"/>
        </w:rPr>
        <w:t xml:space="preserve">átek 11.10. 2019 jsme </w:t>
      </w:r>
      <w:r>
        <w:rPr>
          <w:sz w:val="24"/>
          <w:szCs w:val="24"/>
        </w:rPr>
        <w:t>si opravdu užili. Paní učitelky a asistentky si pro nás opět připravily mnoho zajímavých stanovišť, ze kterých jsme si mohli vybírat. Tentokrát se všechny aktivity týkaly objevování, měření, vážení, zkrátka zkoumání.</w:t>
      </w:r>
    </w:p>
    <w:p w14:paraId="54F3167E" w14:textId="77777777" w:rsidR="00EE087E" w:rsidRDefault="00EE087E" w:rsidP="00CB3465">
      <w:pPr>
        <w:rPr>
          <w:sz w:val="24"/>
          <w:szCs w:val="24"/>
        </w:rPr>
      </w:pPr>
      <w:r>
        <w:rPr>
          <w:sz w:val="24"/>
          <w:szCs w:val="24"/>
        </w:rPr>
        <w:t xml:space="preserve">Tak například, jak vzniká zvuk, práce se stavebnicemi </w:t>
      </w:r>
      <w:proofErr w:type="spellStart"/>
      <w:r>
        <w:rPr>
          <w:sz w:val="24"/>
          <w:szCs w:val="24"/>
        </w:rPr>
        <w:t>Boffin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iTriangle</w:t>
      </w:r>
      <w:proofErr w:type="spellEnd"/>
      <w:r>
        <w:rPr>
          <w:sz w:val="24"/>
          <w:szCs w:val="24"/>
        </w:rPr>
        <w:t xml:space="preserve">, pokusy s vodou, jak funguje statická elektřina, jaké vlastnosti mají magnety, optické klamy, pozorování mikroskopem, měření pH. Velký úspěch mělo programování s ozoboty a </w:t>
      </w:r>
      <w:proofErr w:type="spellStart"/>
      <w:r>
        <w:rPr>
          <w:sz w:val="24"/>
          <w:szCs w:val="24"/>
        </w:rPr>
        <w:t>beeboty</w:t>
      </w:r>
      <w:proofErr w:type="spellEnd"/>
      <w:r>
        <w:rPr>
          <w:sz w:val="24"/>
          <w:szCs w:val="24"/>
        </w:rPr>
        <w:t xml:space="preserve"> a samozřejmě vaření podle zapomenutých receptů.</w:t>
      </w:r>
    </w:p>
    <w:p w14:paraId="0CB2BDD0" w14:textId="77777777" w:rsidR="00EE087E" w:rsidRDefault="00EE087E" w:rsidP="00CB3465">
      <w:pPr>
        <w:rPr>
          <w:sz w:val="24"/>
          <w:szCs w:val="24"/>
        </w:rPr>
      </w:pPr>
    </w:p>
    <w:p w14:paraId="40288677" w14:textId="77777777" w:rsidR="00EE087E" w:rsidRDefault="00EE087E" w:rsidP="00CB34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sz w:val="24"/>
          <w:szCs w:val="24"/>
        </w:rPr>
        <w:t>Mohyláci</w:t>
      </w:r>
      <w:proofErr w:type="spellEnd"/>
    </w:p>
    <w:p w14:paraId="6DBB5C05" w14:textId="77777777" w:rsidR="00EE087E" w:rsidRDefault="00EE087E" w:rsidP="00CB3465">
      <w:pPr>
        <w:rPr>
          <w:sz w:val="24"/>
          <w:szCs w:val="24"/>
        </w:rPr>
      </w:pPr>
    </w:p>
    <w:p w14:paraId="47C60F05" w14:textId="77777777" w:rsidR="00EE087E" w:rsidRDefault="00EE087E" w:rsidP="00CB3465">
      <w:pPr>
        <w:rPr>
          <w:sz w:val="24"/>
          <w:szCs w:val="24"/>
        </w:rPr>
      </w:pPr>
    </w:p>
    <w:p w14:paraId="143B1F8A" w14:textId="77777777" w:rsidR="00EE087E" w:rsidRPr="00CB3465" w:rsidRDefault="00EE087E" w:rsidP="00CB346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35BA1D" wp14:editId="1731C13B">
            <wp:extent cx="5753100" cy="3238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87E" w:rsidRPr="00CB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65"/>
    <w:rsid w:val="000315EA"/>
    <w:rsid w:val="00CB3465"/>
    <w:rsid w:val="00EC55BF"/>
    <w:rsid w:val="00EE087E"/>
    <w:rsid w:val="00F6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908"/>
  <w15:chartTrackingRefBased/>
  <w15:docId w15:val="{9B5D38A4-1DFC-4972-B14A-0410F48E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A731ED72EF4882B2DD7F60D455FC" ma:contentTypeVersion="10" ma:contentTypeDescription="Vytvoří nový dokument" ma:contentTypeScope="" ma:versionID="17893a23807a10c977a4fad242eddb6f">
  <xsd:schema xmlns:xsd="http://www.w3.org/2001/XMLSchema" xmlns:xs="http://www.w3.org/2001/XMLSchema" xmlns:p="http://schemas.microsoft.com/office/2006/metadata/properties" xmlns:ns3="306b50dc-fed4-4098-8339-8324223c9d3d" xmlns:ns4="09ee5f95-4c59-4363-9627-f27ebce1a0b7" targetNamespace="http://schemas.microsoft.com/office/2006/metadata/properties" ma:root="true" ma:fieldsID="e3ca715c2f0a77f7d2306f27e71445b8" ns3:_="" ns4:_="">
    <xsd:import namespace="306b50dc-fed4-4098-8339-8324223c9d3d"/>
    <xsd:import namespace="09ee5f95-4c59-4363-9627-f27ebce1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50dc-fed4-4098-8339-8324223c9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e5f95-4c59-4363-9627-f27ebce1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212A0-5764-40D0-9CC5-F9AE04A4A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50dc-fed4-4098-8339-8324223c9d3d"/>
    <ds:schemaRef ds:uri="09ee5f95-4c59-4363-9627-f27ebce1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B1BDA-78A5-4C3C-A9D9-03ADF19B0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2CA7A-16A6-416D-95C7-1D67B02C8827}">
  <ds:schemaRefs>
    <ds:schemaRef ds:uri="http://schemas.microsoft.com/office/2006/documentManagement/types"/>
    <ds:schemaRef ds:uri="09ee5f95-4c59-4363-9627-f27ebce1a0b7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306b50dc-fed4-4098-8339-8324223c9d3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Stuchlá</dc:creator>
  <cp:keywords/>
  <dc:description/>
  <cp:lastModifiedBy>Klára Stuchlá</cp:lastModifiedBy>
  <cp:revision>2</cp:revision>
  <dcterms:created xsi:type="dcterms:W3CDTF">2019-10-14T07:05:00Z</dcterms:created>
  <dcterms:modified xsi:type="dcterms:W3CDTF">2019-10-14T07:05:00Z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0x010100AE11A731ED72EF4882B2DD7F60D455FC</vt:lpwstr>
  </property>
</Properties>
</file>